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AF2328" w14:textId="77777777" w:rsidR="004379DA" w:rsidRDefault="004379DA" w:rsidP="004379DA">
      <w:pPr>
        <w:widowControl w:val="0"/>
        <w:shd w:val="clear" w:color="auto" w:fill="FFFFFF"/>
        <w:spacing w:after="0" w:line="240" w:lineRule="auto"/>
        <w:jc w:val="center"/>
        <w:rPr>
          <w:rFonts w:ascii="Bookman Old Style" w:eastAsia="Times New Roman" w:hAnsi="Bookman Old Style" w:cs="Arial"/>
          <w:b/>
          <w:color w:val="000000"/>
          <w:sz w:val="24"/>
          <w:szCs w:val="24"/>
          <w:u w:val="single"/>
        </w:rPr>
      </w:pPr>
    </w:p>
    <w:p w14:paraId="796D9458" w14:textId="590C8DF7" w:rsidR="004379DA" w:rsidRPr="004379DA" w:rsidRDefault="004379DA" w:rsidP="004379DA">
      <w:pPr>
        <w:widowControl w:val="0"/>
        <w:shd w:val="clear" w:color="auto" w:fill="FFFFFF"/>
        <w:spacing w:before="100" w:beforeAutospacing="1" w:after="100" w:afterAutospacing="1" w:line="240" w:lineRule="auto"/>
        <w:jc w:val="center"/>
        <w:rPr>
          <w:rFonts w:ascii="Bookman Old Style" w:eastAsia="Times New Roman" w:hAnsi="Bookman Old Style" w:cs="Arial"/>
          <w:b/>
          <w:color w:val="000000"/>
          <w:sz w:val="24"/>
          <w:szCs w:val="24"/>
          <w:u w:val="single"/>
        </w:rPr>
      </w:pPr>
      <w:r w:rsidRPr="004379DA">
        <w:rPr>
          <w:rFonts w:ascii="Bookman Old Style" w:eastAsia="Times New Roman" w:hAnsi="Bookman Old Style" w:cs="Arial"/>
          <w:b/>
          <w:color w:val="000000"/>
          <w:sz w:val="24"/>
          <w:szCs w:val="24"/>
          <w:u w:val="single"/>
        </w:rPr>
        <w:t>AGREEMENT TO MEDIATE</w:t>
      </w:r>
    </w:p>
    <w:p w14:paraId="7BE0E748" w14:textId="77777777" w:rsidR="004379DA" w:rsidRPr="004379DA" w:rsidRDefault="004379DA" w:rsidP="004379DA">
      <w:pPr>
        <w:widowControl w:val="0"/>
        <w:shd w:val="clear" w:color="auto" w:fill="FFFFFF"/>
        <w:spacing w:before="100" w:beforeAutospacing="1" w:after="100" w:afterAutospacing="1" w:line="240" w:lineRule="auto"/>
        <w:rPr>
          <w:sz w:val="24"/>
          <w:szCs w:val="24"/>
        </w:rPr>
      </w:pPr>
      <w:r w:rsidRPr="004379DA">
        <w:rPr>
          <w:sz w:val="24"/>
          <w:szCs w:val="24"/>
        </w:rPr>
        <w:t xml:space="preserve">Mediation is a confidential process that provides parents the opportunity to resolve their custody, parenting time, and other parenting related issues in a collaborative manner.  The mediator is a neutral professional who facilitates conversations between the parents, but does not have any decision-making authority.  </w:t>
      </w:r>
    </w:p>
    <w:p w14:paraId="7E15A3F9" w14:textId="77777777" w:rsidR="004379DA" w:rsidRPr="004379DA" w:rsidRDefault="004379DA" w:rsidP="004379DA">
      <w:pPr>
        <w:widowControl w:val="0"/>
        <w:shd w:val="clear" w:color="auto" w:fill="FFFFFF"/>
        <w:spacing w:before="100" w:beforeAutospacing="1" w:after="100" w:afterAutospacing="1" w:line="240" w:lineRule="auto"/>
        <w:rPr>
          <w:sz w:val="24"/>
          <w:szCs w:val="24"/>
        </w:rPr>
      </w:pPr>
      <w:r w:rsidRPr="004379DA">
        <w:rPr>
          <w:sz w:val="24"/>
          <w:szCs w:val="24"/>
        </w:rPr>
        <w:t>This agreement is made between the undersigned parents and Kristin Woulfe, M.A.</w:t>
      </w:r>
    </w:p>
    <w:p w14:paraId="1F407A2D" w14:textId="5C0DDA69" w:rsidR="004379DA" w:rsidRPr="004379DA" w:rsidRDefault="004379DA" w:rsidP="004379DA">
      <w:pPr>
        <w:numPr>
          <w:ilvl w:val="0"/>
          <w:numId w:val="3"/>
        </w:numPr>
        <w:spacing w:line="240" w:lineRule="auto"/>
        <w:contextualSpacing/>
        <w:rPr>
          <w:b/>
          <w:sz w:val="24"/>
          <w:szCs w:val="24"/>
          <w:u w:val="single"/>
        </w:rPr>
      </w:pPr>
      <w:r w:rsidRPr="004379DA">
        <w:rPr>
          <w:b/>
          <w:sz w:val="24"/>
          <w:szCs w:val="24"/>
          <w:u w:val="single"/>
        </w:rPr>
        <w:t>Mediator’s Role.</w:t>
      </w:r>
      <w:r w:rsidRPr="004379DA">
        <w:rPr>
          <w:sz w:val="24"/>
          <w:szCs w:val="24"/>
        </w:rPr>
        <w:t xml:space="preserve">  The parents understand that the mediator does not have any decision-making authority.  The parents also understand the mediator will not provide legal advice.  </w:t>
      </w:r>
    </w:p>
    <w:p w14:paraId="079BC76C" w14:textId="77777777" w:rsidR="004379DA" w:rsidRPr="004379DA" w:rsidRDefault="004379DA" w:rsidP="004379DA">
      <w:pPr>
        <w:spacing w:line="240" w:lineRule="auto"/>
        <w:ind w:left="720"/>
        <w:contextualSpacing/>
        <w:rPr>
          <w:sz w:val="24"/>
          <w:szCs w:val="24"/>
          <w:u w:val="single"/>
        </w:rPr>
      </w:pPr>
    </w:p>
    <w:p w14:paraId="3554EF4B" w14:textId="77777777" w:rsidR="004379DA" w:rsidRPr="004379DA" w:rsidRDefault="004379DA" w:rsidP="004379DA">
      <w:pPr>
        <w:numPr>
          <w:ilvl w:val="0"/>
          <w:numId w:val="3"/>
        </w:numPr>
        <w:spacing w:line="240" w:lineRule="auto"/>
        <w:contextualSpacing/>
        <w:rPr>
          <w:b/>
          <w:sz w:val="24"/>
          <w:szCs w:val="24"/>
        </w:rPr>
      </w:pPr>
      <w:r w:rsidRPr="004379DA">
        <w:rPr>
          <w:b/>
          <w:sz w:val="24"/>
          <w:szCs w:val="24"/>
          <w:u w:val="single"/>
        </w:rPr>
        <w:t>Agreements.</w:t>
      </w:r>
      <w:r w:rsidRPr="004379DA">
        <w:rPr>
          <w:sz w:val="24"/>
          <w:szCs w:val="24"/>
        </w:rPr>
        <w:t xml:space="preserve">  Any agreements reached are subject to the parents’ opportunity to have time to contemplate the agreement, consult with his/her respective attorney, and change his/her mind.  No mediation agreement will be binding until memorialized into a formal agreement by the parents’ attorneys and signed by both parents and their attorney(s). </w:t>
      </w:r>
    </w:p>
    <w:p w14:paraId="166CF088" w14:textId="77777777" w:rsidR="004379DA" w:rsidRPr="004379DA" w:rsidRDefault="004379DA" w:rsidP="00EE6E2C">
      <w:pPr>
        <w:spacing w:after="0" w:line="240" w:lineRule="auto"/>
        <w:ind w:left="720"/>
        <w:contextualSpacing/>
        <w:rPr>
          <w:sz w:val="24"/>
          <w:szCs w:val="24"/>
        </w:rPr>
      </w:pPr>
    </w:p>
    <w:p w14:paraId="6C54548A" w14:textId="77777777" w:rsidR="004379DA" w:rsidRPr="004379DA" w:rsidRDefault="004379DA" w:rsidP="004379DA">
      <w:pPr>
        <w:numPr>
          <w:ilvl w:val="0"/>
          <w:numId w:val="3"/>
        </w:numPr>
        <w:spacing w:after="0" w:line="240" w:lineRule="auto"/>
        <w:contextualSpacing/>
        <w:rPr>
          <w:sz w:val="24"/>
          <w:szCs w:val="24"/>
        </w:rPr>
      </w:pPr>
      <w:r w:rsidRPr="004379DA">
        <w:rPr>
          <w:b/>
          <w:sz w:val="24"/>
          <w:szCs w:val="24"/>
          <w:u w:val="single"/>
        </w:rPr>
        <w:t>Confidentiality.</w:t>
      </w:r>
      <w:r w:rsidRPr="004379DA">
        <w:rPr>
          <w:sz w:val="24"/>
          <w:szCs w:val="24"/>
        </w:rPr>
        <w:t xml:space="preserve">  Minnesota law provides that mediation is a confidential process and that all records related to the mediation process are private.  The parents further agree that nothing said or written in the mediation session may be used in court by one parent against the other.  The parents understand that the mediator and any records or documents related to the mediation may not be subpoenaed in any future discovery or other legal proceedings relative to the issues discussed during the mediation process.</w:t>
      </w:r>
    </w:p>
    <w:p w14:paraId="7A3C28BE" w14:textId="77777777" w:rsidR="004379DA" w:rsidRPr="004379DA" w:rsidRDefault="004379DA" w:rsidP="004379DA">
      <w:pPr>
        <w:spacing w:after="0" w:line="240" w:lineRule="auto"/>
        <w:ind w:left="720"/>
        <w:contextualSpacing/>
        <w:rPr>
          <w:b/>
          <w:sz w:val="24"/>
          <w:szCs w:val="24"/>
          <w:u w:val="single"/>
        </w:rPr>
      </w:pPr>
    </w:p>
    <w:p w14:paraId="177C655D" w14:textId="1592B4B0" w:rsidR="00C070FE" w:rsidRDefault="004379DA" w:rsidP="004379DA">
      <w:pPr>
        <w:spacing w:after="0" w:line="240" w:lineRule="auto"/>
        <w:ind w:left="720"/>
        <w:rPr>
          <w:sz w:val="24"/>
          <w:szCs w:val="24"/>
        </w:rPr>
      </w:pPr>
      <w:r w:rsidRPr="004379DA">
        <w:rPr>
          <w:sz w:val="24"/>
          <w:szCs w:val="24"/>
        </w:rPr>
        <w:t>Digital, audio, or other types of recording are prohibited during the mediation process.  The parents and all others attending the mediation session agree not to record any part of the process.  If a parent or any other attendee does not comply with this condition the mediation session will be terminated.</w:t>
      </w:r>
    </w:p>
    <w:p w14:paraId="382A7671" w14:textId="500E90DC" w:rsidR="004379DA" w:rsidRDefault="004379DA" w:rsidP="00EE6E2C">
      <w:pPr>
        <w:spacing w:after="0" w:line="240" w:lineRule="auto"/>
        <w:ind w:left="720"/>
      </w:pPr>
    </w:p>
    <w:p w14:paraId="4D208271" w14:textId="0B26F694" w:rsidR="004379DA" w:rsidRPr="004379DA" w:rsidRDefault="004379DA" w:rsidP="004379DA">
      <w:pPr>
        <w:numPr>
          <w:ilvl w:val="0"/>
          <w:numId w:val="3"/>
        </w:numPr>
        <w:spacing w:after="0" w:line="240" w:lineRule="auto"/>
        <w:contextualSpacing/>
        <w:rPr>
          <w:b/>
          <w:sz w:val="24"/>
          <w:szCs w:val="24"/>
        </w:rPr>
      </w:pPr>
      <w:r w:rsidRPr="004379DA">
        <w:rPr>
          <w:b/>
          <w:sz w:val="24"/>
          <w:szCs w:val="24"/>
          <w:u w:val="single"/>
        </w:rPr>
        <w:t>Exceptions to Confidentiality</w:t>
      </w:r>
      <w:r>
        <w:rPr>
          <w:b/>
          <w:sz w:val="24"/>
          <w:szCs w:val="24"/>
          <w:u w:val="single"/>
        </w:rPr>
        <w:t>.</w:t>
      </w:r>
      <w:r>
        <w:rPr>
          <w:b/>
          <w:sz w:val="24"/>
          <w:szCs w:val="24"/>
        </w:rPr>
        <w:t xml:space="preserve">  </w:t>
      </w:r>
      <w:r w:rsidRPr="004379DA">
        <w:rPr>
          <w:sz w:val="24"/>
          <w:szCs w:val="24"/>
        </w:rPr>
        <w:t>Exceptions to confidentiality are as follows:</w:t>
      </w:r>
    </w:p>
    <w:p w14:paraId="7338F45A" w14:textId="77777777" w:rsidR="004379DA" w:rsidRPr="004379DA" w:rsidRDefault="004379DA" w:rsidP="004379DA">
      <w:pPr>
        <w:spacing w:after="0" w:line="240" w:lineRule="auto"/>
        <w:ind w:left="720"/>
        <w:contextualSpacing/>
        <w:rPr>
          <w:sz w:val="24"/>
          <w:szCs w:val="24"/>
        </w:rPr>
      </w:pPr>
    </w:p>
    <w:p w14:paraId="6B030F96" w14:textId="77777777" w:rsidR="004379DA" w:rsidRPr="004379DA" w:rsidRDefault="004379DA" w:rsidP="004379DA">
      <w:pPr>
        <w:numPr>
          <w:ilvl w:val="0"/>
          <w:numId w:val="5"/>
        </w:numPr>
        <w:spacing w:after="0" w:line="240" w:lineRule="auto"/>
        <w:contextualSpacing/>
        <w:rPr>
          <w:sz w:val="24"/>
          <w:szCs w:val="24"/>
        </w:rPr>
      </w:pPr>
      <w:r w:rsidRPr="004379DA">
        <w:rPr>
          <w:sz w:val="24"/>
          <w:szCs w:val="24"/>
        </w:rPr>
        <w:t>Where disclosure is required by statute (abuse or neglect of children or vulnerable adults and/or “duty to warn” obligations); or</w:t>
      </w:r>
    </w:p>
    <w:p w14:paraId="6F79E719" w14:textId="77777777" w:rsidR="004379DA" w:rsidRPr="004379DA" w:rsidRDefault="004379DA" w:rsidP="004379DA">
      <w:pPr>
        <w:numPr>
          <w:ilvl w:val="0"/>
          <w:numId w:val="5"/>
        </w:numPr>
        <w:spacing w:after="0" w:line="240" w:lineRule="auto"/>
        <w:contextualSpacing/>
        <w:rPr>
          <w:sz w:val="24"/>
          <w:szCs w:val="24"/>
        </w:rPr>
      </w:pPr>
      <w:r w:rsidRPr="004379DA">
        <w:rPr>
          <w:sz w:val="24"/>
          <w:szCs w:val="24"/>
        </w:rPr>
        <w:lastRenderedPageBreak/>
        <w:t>Where disclosure is necessary to prove a claim of mediator misconduct; or</w:t>
      </w:r>
    </w:p>
    <w:p w14:paraId="32A3A2CB" w14:textId="77777777" w:rsidR="004379DA" w:rsidRPr="004379DA" w:rsidRDefault="004379DA" w:rsidP="004379DA">
      <w:pPr>
        <w:numPr>
          <w:ilvl w:val="0"/>
          <w:numId w:val="5"/>
        </w:numPr>
        <w:spacing w:after="0" w:line="240" w:lineRule="auto"/>
        <w:contextualSpacing/>
        <w:rPr>
          <w:sz w:val="24"/>
          <w:szCs w:val="24"/>
        </w:rPr>
      </w:pPr>
      <w:r w:rsidRPr="004379DA">
        <w:rPr>
          <w:sz w:val="24"/>
          <w:szCs w:val="24"/>
        </w:rPr>
        <w:t>When mediation is pursuant to a court order, the mediator may disclose the following:</w:t>
      </w:r>
    </w:p>
    <w:p w14:paraId="4AA91133" w14:textId="77777777" w:rsidR="004379DA" w:rsidRPr="004379DA" w:rsidRDefault="004379DA" w:rsidP="004379DA">
      <w:pPr>
        <w:numPr>
          <w:ilvl w:val="1"/>
          <w:numId w:val="5"/>
        </w:numPr>
        <w:spacing w:after="0" w:line="240" w:lineRule="auto"/>
        <w:contextualSpacing/>
        <w:rPr>
          <w:sz w:val="24"/>
          <w:szCs w:val="24"/>
        </w:rPr>
      </w:pPr>
      <w:r w:rsidRPr="004379DA">
        <w:rPr>
          <w:sz w:val="24"/>
          <w:szCs w:val="24"/>
        </w:rPr>
        <w:t>Whether the parents met with the mediator,</w:t>
      </w:r>
    </w:p>
    <w:p w14:paraId="5305A7FE" w14:textId="77777777" w:rsidR="004379DA" w:rsidRPr="004379DA" w:rsidRDefault="004379DA" w:rsidP="004379DA">
      <w:pPr>
        <w:numPr>
          <w:ilvl w:val="1"/>
          <w:numId w:val="5"/>
        </w:numPr>
        <w:spacing w:after="0" w:line="240" w:lineRule="auto"/>
        <w:contextualSpacing/>
        <w:rPr>
          <w:sz w:val="24"/>
          <w:szCs w:val="24"/>
        </w:rPr>
      </w:pPr>
      <w:r w:rsidRPr="004379DA">
        <w:rPr>
          <w:sz w:val="24"/>
          <w:szCs w:val="24"/>
        </w:rPr>
        <w:t>Whether agreements were or were not reached, and/or</w:t>
      </w:r>
    </w:p>
    <w:p w14:paraId="1B0AACA4" w14:textId="77777777" w:rsidR="004379DA" w:rsidRPr="004379DA" w:rsidRDefault="004379DA" w:rsidP="004379DA">
      <w:pPr>
        <w:numPr>
          <w:ilvl w:val="1"/>
          <w:numId w:val="5"/>
        </w:numPr>
        <w:spacing w:after="0" w:line="240" w:lineRule="auto"/>
        <w:contextualSpacing/>
        <w:rPr>
          <w:sz w:val="24"/>
          <w:szCs w:val="24"/>
        </w:rPr>
      </w:pPr>
      <w:r w:rsidRPr="004379DA">
        <w:rPr>
          <w:sz w:val="24"/>
          <w:szCs w:val="24"/>
        </w:rPr>
        <w:t>Whether future sessions are scheduled</w:t>
      </w:r>
    </w:p>
    <w:p w14:paraId="038DE29A" w14:textId="77777777" w:rsidR="004379DA" w:rsidRPr="004379DA" w:rsidRDefault="004379DA" w:rsidP="00EE6E2C">
      <w:pPr>
        <w:spacing w:after="0" w:line="240" w:lineRule="auto"/>
        <w:rPr>
          <w:sz w:val="24"/>
          <w:szCs w:val="24"/>
        </w:rPr>
      </w:pPr>
    </w:p>
    <w:p w14:paraId="70622CD5" w14:textId="77777777" w:rsidR="004379DA" w:rsidRPr="004379DA" w:rsidRDefault="004379DA" w:rsidP="004379DA">
      <w:pPr>
        <w:numPr>
          <w:ilvl w:val="0"/>
          <w:numId w:val="3"/>
        </w:numPr>
        <w:spacing w:after="0" w:line="240" w:lineRule="auto"/>
        <w:contextualSpacing/>
        <w:rPr>
          <w:sz w:val="24"/>
          <w:szCs w:val="24"/>
        </w:rPr>
      </w:pPr>
      <w:r w:rsidRPr="004379DA">
        <w:rPr>
          <w:b/>
          <w:sz w:val="24"/>
          <w:szCs w:val="24"/>
          <w:u w:val="single"/>
        </w:rPr>
        <w:t>Fees.</w:t>
      </w:r>
      <w:r w:rsidRPr="004379DA">
        <w:rPr>
          <w:sz w:val="24"/>
          <w:szCs w:val="24"/>
        </w:rPr>
        <w:t xml:space="preserve">  </w:t>
      </w:r>
    </w:p>
    <w:p w14:paraId="015EE064" w14:textId="77777777" w:rsidR="004379DA" w:rsidRPr="004379DA" w:rsidRDefault="004379DA" w:rsidP="004379DA">
      <w:pPr>
        <w:spacing w:after="0" w:line="240" w:lineRule="auto"/>
        <w:ind w:left="720"/>
        <w:contextualSpacing/>
        <w:rPr>
          <w:sz w:val="24"/>
          <w:szCs w:val="24"/>
        </w:rPr>
      </w:pPr>
    </w:p>
    <w:p w14:paraId="5FC9FD5E" w14:textId="2E95218E" w:rsidR="00C1133C" w:rsidRDefault="004379DA" w:rsidP="004379DA">
      <w:pPr>
        <w:numPr>
          <w:ilvl w:val="1"/>
          <w:numId w:val="3"/>
        </w:numPr>
        <w:spacing w:after="0" w:line="240" w:lineRule="auto"/>
        <w:contextualSpacing/>
        <w:rPr>
          <w:sz w:val="24"/>
          <w:szCs w:val="24"/>
        </w:rPr>
      </w:pPr>
      <w:r w:rsidRPr="004379DA">
        <w:rPr>
          <w:sz w:val="24"/>
          <w:szCs w:val="24"/>
        </w:rPr>
        <w:t>The mediator shall be compensated at the rate of $2</w:t>
      </w:r>
      <w:r w:rsidR="00C86B91">
        <w:rPr>
          <w:sz w:val="24"/>
          <w:szCs w:val="24"/>
        </w:rPr>
        <w:t>75</w:t>
      </w:r>
      <w:r w:rsidRPr="004379DA">
        <w:rPr>
          <w:sz w:val="24"/>
          <w:szCs w:val="24"/>
        </w:rPr>
        <w:t>.00 per hour</w:t>
      </w:r>
      <w:r>
        <w:rPr>
          <w:sz w:val="24"/>
          <w:szCs w:val="24"/>
        </w:rPr>
        <w:t xml:space="preserve"> for time spent on the case.  Fees will be applied to </w:t>
      </w:r>
      <w:r w:rsidRPr="004379DA">
        <w:rPr>
          <w:sz w:val="24"/>
          <w:szCs w:val="24"/>
        </w:rPr>
        <w:t>time spent in telephone conferences,</w:t>
      </w:r>
      <w:r w:rsidR="00C1133C">
        <w:rPr>
          <w:sz w:val="24"/>
          <w:szCs w:val="24"/>
        </w:rPr>
        <w:t xml:space="preserve"> preparation for and time in mediation sessions, </w:t>
      </w:r>
      <w:r>
        <w:rPr>
          <w:sz w:val="24"/>
          <w:szCs w:val="24"/>
        </w:rPr>
        <w:t>review of files, documents</w:t>
      </w:r>
      <w:r w:rsidR="00C1133C">
        <w:rPr>
          <w:sz w:val="24"/>
          <w:szCs w:val="24"/>
        </w:rPr>
        <w:t>,</w:t>
      </w:r>
      <w:r>
        <w:rPr>
          <w:sz w:val="24"/>
          <w:szCs w:val="24"/>
        </w:rPr>
        <w:t xml:space="preserve"> or other correspondence, </w:t>
      </w:r>
      <w:r w:rsidRPr="004379DA">
        <w:rPr>
          <w:sz w:val="24"/>
          <w:szCs w:val="24"/>
        </w:rPr>
        <w:t>and the drafting of summaries</w:t>
      </w:r>
      <w:r w:rsidR="00C1133C">
        <w:rPr>
          <w:sz w:val="24"/>
          <w:szCs w:val="24"/>
        </w:rPr>
        <w:t xml:space="preserve"> and correspondence</w:t>
      </w:r>
      <w:r w:rsidRPr="004379DA">
        <w:rPr>
          <w:sz w:val="24"/>
          <w:szCs w:val="24"/>
        </w:rPr>
        <w:t xml:space="preserve">.  </w:t>
      </w:r>
    </w:p>
    <w:p w14:paraId="0CD8E7F2" w14:textId="77777777" w:rsidR="00C1133C" w:rsidRDefault="00C1133C" w:rsidP="00C1133C">
      <w:pPr>
        <w:spacing w:after="0" w:line="240" w:lineRule="auto"/>
        <w:ind w:left="1440"/>
        <w:contextualSpacing/>
        <w:rPr>
          <w:sz w:val="24"/>
          <w:szCs w:val="24"/>
        </w:rPr>
      </w:pPr>
    </w:p>
    <w:p w14:paraId="0F6B8B71" w14:textId="3138D50B" w:rsidR="004379DA" w:rsidRPr="00190505" w:rsidRDefault="004379DA" w:rsidP="00190505">
      <w:pPr>
        <w:numPr>
          <w:ilvl w:val="1"/>
          <w:numId w:val="3"/>
        </w:numPr>
        <w:spacing w:after="0" w:line="240" w:lineRule="auto"/>
        <w:contextualSpacing/>
        <w:rPr>
          <w:sz w:val="24"/>
          <w:szCs w:val="24"/>
        </w:rPr>
      </w:pPr>
      <w:r w:rsidRPr="004379DA">
        <w:rPr>
          <w:sz w:val="24"/>
          <w:szCs w:val="24"/>
        </w:rPr>
        <w:t xml:space="preserve">A deposit </w:t>
      </w:r>
      <w:r w:rsidR="004A1CDA">
        <w:rPr>
          <w:sz w:val="24"/>
          <w:szCs w:val="24"/>
        </w:rPr>
        <w:t xml:space="preserve">payment </w:t>
      </w:r>
      <w:r w:rsidRPr="004379DA">
        <w:rPr>
          <w:sz w:val="24"/>
          <w:szCs w:val="24"/>
        </w:rPr>
        <w:t>of $</w:t>
      </w:r>
      <w:r w:rsidR="00A61F47">
        <w:rPr>
          <w:sz w:val="24"/>
          <w:szCs w:val="24"/>
        </w:rPr>
        <w:t>1000.00</w:t>
      </w:r>
      <w:r w:rsidRPr="004379DA">
        <w:rPr>
          <w:sz w:val="24"/>
          <w:szCs w:val="24"/>
        </w:rPr>
        <w:t xml:space="preserve"> is required five (5) business days in advance of the mediation session.  If the deposit </w:t>
      </w:r>
      <w:r w:rsidR="004A1CDA">
        <w:rPr>
          <w:sz w:val="24"/>
          <w:szCs w:val="24"/>
        </w:rPr>
        <w:t xml:space="preserve">payment </w:t>
      </w:r>
      <w:r w:rsidRPr="004379DA">
        <w:rPr>
          <w:sz w:val="24"/>
          <w:szCs w:val="24"/>
        </w:rPr>
        <w:t>is not received five (5) business days in advance of the scheduled session, it will be cancelled.</w:t>
      </w:r>
      <w:r>
        <w:rPr>
          <w:sz w:val="24"/>
          <w:szCs w:val="24"/>
        </w:rPr>
        <w:t xml:space="preserve">  </w:t>
      </w:r>
      <w:r w:rsidR="00EE6E2C">
        <w:rPr>
          <w:sz w:val="24"/>
          <w:szCs w:val="24"/>
        </w:rPr>
        <w:t>F</w:t>
      </w:r>
      <w:r>
        <w:rPr>
          <w:sz w:val="24"/>
          <w:szCs w:val="24"/>
        </w:rPr>
        <w:t>unds</w:t>
      </w:r>
      <w:r w:rsidR="00C1133C">
        <w:rPr>
          <w:sz w:val="24"/>
          <w:szCs w:val="24"/>
        </w:rPr>
        <w:t xml:space="preserve"> from the deposit</w:t>
      </w:r>
      <w:r>
        <w:rPr>
          <w:sz w:val="24"/>
          <w:szCs w:val="24"/>
        </w:rPr>
        <w:t xml:space="preserve"> will be applied to </w:t>
      </w:r>
      <w:r w:rsidR="00C1133C">
        <w:rPr>
          <w:sz w:val="24"/>
          <w:szCs w:val="24"/>
        </w:rPr>
        <w:t xml:space="preserve">fees for </w:t>
      </w:r>
      <w:r>
        <w:rPr>
          <w:sz w:val="24"/>
          <w:szCs w:val="24"/>
        </w:rPr>
        <w:t>the mediation session and any work done prior to or after the session.</w:t>
      </w:r>
      <w:r w:rsidR="00190505">
        <w:rPr>
          <w:sz w:val="24"/>
          <w:szCs w:val="24"/>
        </w:rPr>
        <w:t xml:space="preserve">  </w:t>
      </w:r>
      <w:r w:rsidRPr="004379DA">
        <w:rPr>
          <w:sz w:val="24"/>
          <w:szCs w:val="24"/>
        </w:rPr>
        <w:t>The fees will be divided equally between the parents, with each parent being responsible for 50% of the cost of the mediation</w:t>
      </w:r>
      <w:r w:rsidR="004A1CDA">
        <w:rPr>
          <w:sz w:val="24"/>
          <w:szCs w:val="24"/>
        </w:rPr>
        <w:t xml:space="preserve"> process.</w:t>
      </w:r>
      <w:r w:rsidRPr="00190505">
        <w:rPr>
          <w:sz w:val="24"/>
          <w:szCs w:val="24"/>
        </w:rPr>
        <w:t xml:space="preserve"> </w:t>
      </w:r>
    </w:p>
    <w:p w14:paraId="77869DE6" w14:textId="77777777" w:rsidR="00C1133C" w:rsidRDefault="00C1133C" w:rsidP="00C1133C">
      <w:pPr>
        <w:pStyle w:val="ListParagraph"/>
        <w:spacing w:after="0" w:line="240" w:lineRule="auto"/>
        <w:rPr>
          <w:sz w:val="24"/>
          <w:szCs w:val="24"/>
        </w:rPr>
      </w:pPr>
    </w:p>
    <w:p w14:paraId="633A5AB1" w14:textId="1F3BB36B" w:rsidR="004A1CDA" w:rsidRDefault="00C1133C" w:rsidP="004A1CDA">
      <w:pPr>
        <w:numPr>
          <w:ilvl w:val="1"/>
          <w:numId w:val="3"/>
        </w:numPr>
        <w:spacing w:after="0" w:line="240" w:lineRule="auto"/>
        <w:contextualSpacing/>
        <w:rPr>
          <w:sz w:val="24"/>
          <w:szCs w:val="24"/>
        </w:rPr>
      </w:pPr>
      <w:r>
        <w:rPr>
          <w:sz w:val="24"/>
          <w:szCs w:val="24"/>
        </w:rPr>
        <w:t xml:space="preserve">Any unused portion of the deposit will be returned to the parents at the end of the process.  </w:t>
      </w:r>
    </w:p>
    <w:p w14:paraId="4EF1ACD5" w14:textId="77777777" w:rsidR="004A1CDA" w:rsidRPr="004A1CDA" w:rsidRDefault="004A1CDA" w:rsidP="004A1CDA">
      <w:pPr>
        <w:spacing w:after="0" w:line="240" w:lineRule="auto"/>
        <w:contextualSpacing/>
        <w:rPr>
          <w:sz w:val="24"/>
          <w:szCs w:val="24"/>
        </w:rPr>
      </w:pPr>
    </w:p>
    <w:p w14:paraId="3ECD8A0E" w14:textId="6E5F40AA" w:rsidR="001D5E7D" w:rsidRPr="004379DA" w:rsidRDefault="001D5E7D" w:rsidP="001D5E7D">
      <w:pPr>
        <w:numPr>
          <w:ilvl w:val="1"/>
          <w:numId w:val="3"/>
        </w:numPr>
        <w:spacing w:after="0" w:line="240" w:lineRule="auto"/>
        <w:contextualSpacing/>
        <w:rPr>
          <w:sz w:val="24"/>
          <w:szCs w:val="24"/>
        </w:rPr>
      </w:pPr>
      <w:r>
        <w:rPr>
          <w:sz w:val="24"/>
          <w:szCs w:val="24"/>
        </w:rPr>
        <w:t xml:space="preserve">If additional fees are due </w:t>
      </w:r>
      <w:r w:rsidR="004A1CDA">
        <w:rPr>
          <w:sz w:val="24"/>
          <w:szCs w:val="24"/>
        </w:rPr>
        <w:t>in excess of</w:t>
      </w:r>
      <w:r>
        <w:rPr>
          <w:sz w:val="24"/>
          <w:szCs w:val="24"/>
        </w:rPr>
        <w:t xml:space="preserve"> the</w:t>
      </w:r>
      <w:r w:rsidR="004A1CDA">
        <w:rPr>
          <w:sz w:val="24"/>
          <w:szCs w:val="24"/>
        </w:rPr>
        <w:t xml:space="preserve"> deposit</w:t>
      </w:r>
      <w:r>
        <w:rPr>
          <w:sz w:val="24"/>
          <w:szCs w:val="24"/>
        </w:rPr>
        <w:t>, payment must be provided at the time of session or service.  If either parent does not submit payment as requested, services will be suspended or terminated.</w:t>
      </w:r>
      <w:r w:rsidR="004A1CDA">
        <w:rPr>
          <w:sz w:val="24"/>
          <w:szCs w:val="24"/>
        </w:rPr>
        <w:t xml:space="preserve">  Any additional fees will be divided equally between the parents, with each parent being responsible for 50% of the cost of the process.</w:t>
      </w:r>
    </w:p>
    <w:p w14:paraId="2BD11B4F" w14:textId="77777777" w:rsidR="004379DA" w:rsidRPr="004379DA" w:rsidRDefault="004379DA" w:rsidP="004379DA">
      <w:pPr>
        <w:spacing w:after="0" w:line="240" w:lineRule="auto"/>
        <w:rPr>
          <w:sz w:val="24"/>
          <w:szCs w:val="24"/>
        </w:rPr>
      </w:pPr>
    </w:p>
    <w:p w14:paraId="10117474" w14:textId="77777777" w:rsidR="004379DA" w:rsidRPr="004379DA" w:rsidRDefault="004379DA" w:rsidP="004379DA">
      <w:pPr>
        <w:numPr>
          <w:ilvl w:val="1"/>
          <w:numId w:val="3"/>
        </w:numPr>
        <w:spacing w:after="0" w:line="240" w:lineRule="auto"/>
        <w:contextualSpacing/>
        <w:rPr>
          <w:sz w:val="24"/>
          <w:szCs w:val="24"/>
        </w:rPr>
      </w:pPr>
      <w:r w:rsidRPr="004379DA">
        <w:rPr>
          <w:sz w:val="24"/>
          <w:szCs w:val="24"/>
        </w:rPr>
        <w:t xml:space="preserve">The parents understand that the mediator’s fees are based strictly on time spent on this case, and that there is no correlation between fees and/or the success or failure to reach an agreement.  If the parents decline to pay the mediator’s fees, the mediator shall no longer be responsible for rendering services to the parents.  </w:t>
      </w:r>
    </w:p>
    <w:p w14:paraId="08AD35F3" w14:textId="77777777" w:rsidR="004379DA" w:rsidRPr="004379DA" w:rsidRDefault="004379DA" w:rsidP="004379DA">
      <w:pPr>
        <w:spacing w:after="0" w:line="240" w:lineRule="auto"/>
        <w:rPr>
          <w:sz w:val="24"/>
          <w:szCs w:val="24"/>
        </w:rPr>
      </w:pPr>
    </w:p>
    <w:p w14:paraId="77FB5A67" w14:textId="77777777" w:rsidR="004379DA" w:rsidRPr="004379DA" w:rsidRDefault="004379DA" w:rsidP="004379DA">
      <w:pPr>
        <w:numPr>
          <w:ilvl w:val="1"/>
          <w:numId w:val="3"/>
        </w:numPr>
        <w:spacing w:after="0" w:line="240" w:lineRule="auto"/>
        <w:contextualSpacing/>
        <w:rPr>
          <w:sz w:val="24"/>
          <w:szCs w:val="24"/>
        </w:rPr>
      </w:pPr>
      <w:r w:rsidRPr="004379DA">
        <w:rPr>
          <w:sz w:val="24"/>
          <w:szCs w:val="24"/>
        </w:rPr>
        <w:t>The mediator may utilize a case manager/assistant to manage communication, gather information, draft documents or complete other tasks.  The work of the case manager/assistant will be billed at $150.00 per hour.</w:t>
      </w:r>
    </w:p>
    <w:p w14:paraId="00C82B4A" w14:textId="77777777" w:rsidR="004379DA" w:rsidRPr="004379DA" w:rsidRDefault="004379DA" w:rsidP="00C1133C">
      <w:pPr>
        <w:spacing w:after="0" w:line="240" w:lineRule="auto"/>
        <w:ind w:left="720"/>
        <w:contextualSpacing/>
        <w:rPr>
          <w:b/>
          <w:sz w:val="24"/>
          <w:szCs w:val="24"/>
          <w:u w:val="single"/>
        </w:rPr>
      </w:pPr>
    </w:p>
    <w:p w14:paraId="75E5B19C" w14:textId="602BF9D9" w:rsidR="004379DA" w:rsidRPr="004379DA" w:rsidRDefault="004379DA" w:rsidP="00190505">
      <w:pPr>
        <w:numPr>
          <w:ilvl w:val="0"/>
          <w:numId w:val="3"/>
        </w:numPr>
        <w:spacing w:after="0" w:line="240" w:lineRule="auto"/>
        <w:contextualSpacing/>
        <w:rPr>
          <w:b/>
          <w:sz w:val="24"/>
          <w:szCs w:val="24"/>
          <w:u w:val="single"/>
        </w:rPr>
      </w:pPr>
      <w:r w:rsidRPr="004379DA">
        <w:rPr>
          <w:b/>
          <w:sz w:val="24"/>
          <w:szCs w:val="24"/>
          <w:u w:val="single"/>
        </w:rPr>
        <w:t>Cancellation Policy</w:t>
      </w:r>
      <w:r w:rsidR="00190505">
        <w:rPr>
          <w:b/>
          <w:sz w:val="24"/>
          <w:szCs w:val="24"/>
          <w:u w:val="single"/>
        </w:rPr>
        <w:t>.</w:t>
      </w:r>
      <w:r w:rsidR="00190505">
        <w:rPr>
          <w:sz w:val="24"/>
          <w:szCs w:val="24"/>
        </w:rPr>
        <w:t xml:space="preserve">  </w:t>
      </w:r>
      <w:r w:rsidR="00D96CE8">
        <w:rPr>
          <w:rFonts w:cs="Arial"/>
          <w:sz w:val="24"/>
          <w:szCs w:val="24"/>
        </w:rPr>
        <w:t>M</w:t>
      </w:r>
      <w:r w:rsidR="00A61F47">
        <w:rPr>
          <w:rFonts w:cs="Arial"/>
          <w:sz w:val="24"/>
          <w:szCs w:val="24"/>
        </w:rPr>
        <w:t xml:space="preserve">ediation sessions </w:t>
      </w:r>
      <w:r w:rsidR="00D96CE8">
        <w:rPr>
          <w:rFonts w:cs="Arial"/>
          <w:sz w:val="24"/>
          <w:szCs w:val="24"/>
        </w:rPr>
        <w:t xml:space="preserve">that are </w:t>
      </w:r>
      <w:r w:rsidR="00A61F47">
        <w:rPr>
          <w:rFonts w:cs="Arial"/>
          <w:sz w:val="24"/>
          <w:szCs w:val="24"/>
        </w:rPr>
        <w:t xml:space="preserve">cancelled with less than two full business days’ notice </w:t>
      </w:r>
      <w:r w:rsidR="00D96CE8">
        <w:rPr>
          <w:rFonts w:cs="Arial"/>
          <w:sz w:val="24"/>
          <w:szCs w:val="24"/>
        </w:rPr>
        <w:t xml:space="preserve">and missed mediation sessions </w:t>
      </w:r>
      <w:r w:rsidR="00A61F47">
        <w:rPr>
          <w:rFonts w:cs="Arial"/>
          <w:sz w:val="24"/>
          <w:szCs w:val="24"/>
        </w:rPr>
        <w:t xml:space="preserve">will be charged the full amount of the scheduled time for the session.  </w:t>
      </w:r>
      <w:r w:rsidR="00EE6E2C">
        <w:rPr>
          <w:rFonts w:cs="Arial"/>
          <w:sz w:val="24"/>
          <w:szCs w:val="24"/>
        </w:rPr>
        <w:t>T</w:t>
      </w:r>
      <w:r w:rsidRPr="004379DA">
        <w:rPr>
          <w:rFonts w:cs="Arial"/>
          <w:sz w:val="24"/>
          <w:szCs w:val="24"/>
        </w:rPr>
        <w:t>here is no charge for</w:t>
      </w:r>
      <w:r w:rsidR="00A61F47">
        <w:rPr>
          <w:rFonts w:cs="Arial"/>
          <w:sz w:val="24"/>
          <w:szCs w:val="24"/>
        </w:rPr>
        <w:t xml:space="preserve"> mediation sessions</w:t>
      </w:r>
      <w:r w:rsidRPr="004379DA">
        <w:rPr>
          <w:rFonts w:cs="Arial"/>
          <w:sz w:val="24"/>
          <w:szCs w:val="24"/>
        </w:rPr>
        <w:t xml:space="preserve"> that are cancelled with more than two full business days’ notice. </w:t>
      </w:r>
    </w:p>
    <w:p w14:paraId="07DB915E" w14:textId="77777777" w:rsidR="004379DA" w:rsidRPr="004379DA" w:rsidRDefault="004379DA" w:rsidP="004379DA">
      <w:pPr>
        <w:spacing w:after="0" w:line="240" w:lineRule="auto"/>
        <w:ind w:left="720"/>
        <w:rPr>
          <w:sz w:val="24"/>
          <w:szCs w:val="24"/>
        </w:rPr>
      </w:pPr>
    </w:p>
    <w:p w14:paraId="632A5E28" w14:textId="7DE414F9" w:rsidR="004379DA" w:rsidRPr="004379DA" w:rsidRDefault="004379DA" w:rsidP="00190505">
      <w:pPr>
        <w:numPr>
          <w:ilvl w:val="0"/>
          <w:numId w:val="3"/>
        </w:numPr>
        <w:spacing w:after="0" w:line="240" w:lineRule="auto"/>
        <w:contextualSpacing/>
        <w:rPr>
          <w:b/>
          <w:sz w:val="24"/>
          <w:szCs w:val="24"/>
        </w:rPr>
      </w:pPr>
      <w:r w:rsidRPr="004379DA">
        <w:rPr>
          <w:b/>
          <w:sz w:val="24"/>
          <w:szCs w:val="24"/>
          <w:u w:val="single"/>
        </w:rPr>
        <w:t>Termination of Mediation</w:t>
      </w:r>
      <w:r w:rsidR="00190505">
        <w:rPr>
          <w:b/>
          <w:sz w:val="24"/>
          <w:szCs w:val="24"/>
          <w:u w:val="single"/>
        </w:rPr>
        <w:t>.</w:t>
      </w:r>
      <w:r w:rsidR="00190505">
        <w:rPr>
          <w:sz w:val="24"/>
          <w:szCs w:val="24"/>
        </w:rPr>
        <w:t xml:space="preserve">  </w:t>
      </w:r>
      <w:r w:rsidRPr="004379DA">
        <w:rPr>
          <w:sz w:val="24"/>
          <w:szCs w:val="24"/>
        </w:rPr>
        <w:t>Either parent or the mediator may terminate the mediation at any time, either verbally or in writing.</w:t>
      </w:r>
    </w:p>
    <w:p w14:paraId="6B6B0AA8" w14:textId="77777777" w:rsidR="004379DA" w:rsidRPr="004379DA" w:rsidRDefault="004379DA" w:rsidP="004379DA">
      <w:pPr>
        <w:spacing w:after="0" w:line="240" w:lineRule="auto"/>
        <w:ind w:left="720"/>
        <w:contextualSpacing/>
        <w:rPr>
          <w:b/>
          <w:sz w:val="24"/>
          <w:szCs w:val="24"/>
        </w:rPr>
      </w:pPr>
    </w:p>
    <w:p w14:paraId="739F3EAE" w14:textId="14DD2B95" w:rsidR="004379DA" w:rsidRPr="004379DA" w:rsidRDefault="004379DA" w:rsidP="004379DA">
      <w:pPr>
        <w:numPr>
          <w:ilvl w:val="0"/>
          <w:numId w:val="3"/>
        </w:numPr>
        <w:spacing w:after="0" w:line="240" w:lineRule="auto"/>
        <w:contextualSpacing/>
        <w:rPr>
          <w:sz w:val="24"/>
          <w:szCs w:val="24"/>
        </w:rPr>
      </w:pPr>
      <w:r w:rsidRPr="004379DA">
        <w:rPr>
          <w:b/>
          <w:sz w:val="24"/>
          <w:szCs w:val="24"/>
          <w:u w:val="single"/>
        </w:rPr>
        <w:t>Mediator’s credentials</w:t>
      </w:r>
      <w:r w:rsidR="00190505" w:rsidRPr="00190505">
        <w:rPr>
          <w:b/>
          <w:sz w:val="24"/>
          <w:szCs w:val="24"/>
          <w:u w:val="single"/>
        </w:rPr>
        <w:t>.</w:t>
      </w:r>
      <w:r w:rsidR="00190505">
        <w:rPr>
          <w:b/>
          <w:sz w:val="24"/>
          <w:szCs w:val="24"/>
        </w:rPr>
        <w:t xml:space="preserve">  </w:t>
      </w:r>
      <w:r w:rsidRPr="004379DA">
        <w:rPr>
          <w:sz w:val="24"/>
          <w:szCs w:val="24"/>
        </w:rPr>
        <w:t xml:space="preserve">Minnesota Statute § 572.37 requires that parents be informed of the mediator’s qualifications.  The parents acknowledge receipt of a copy of the mediator’s resume. </w:t>
      </w:r>
    </w:p>
    <w:p w14:paraId="5CCCF1AA" w14:textId="77777777" w:rsidR="006C7CA0" w:rsidRDefault="006C7CA0" w:rsidP="006C7CA0">
      <w:pPr>
        <w:spacing w:line="240" w:lineRule="auto"/>
        <w:ind w:left="90"/>
        <w:rPr>
          <w:sz w:val="24"/>
          <w:szCs w:val="24"/>
        </w:rPr>
      </w:pPr>
    </w:p>
    <w:p w14:paraId="7079FAE0" w14:textId="60B15592" w:rsidR="006C7CA0" w:rsidRDefault="006C7CA0" w:rsidP="006C7CA0">
      <w:pPr>
        <w:spacing w:line="240" w:lineRule="auto"/>
        <w:ind w:left="90"/>
        <w:rPr>
          <w:sz w:val="24"/>
          <w:szCs w:val="24"/>
        </w:rPr>
      </w:pPr>
      <w:r>
        <w:rPr>
          <w:sz w:val="24"/>
          <w:szCs w:val="24"/>
        </w:rPr>
        <w:t xml:space="preserve">We have read and understand the information in this document and agree to </w:t>
      </w:r>
      <w:r w:rsidR="00857B2C">
        <w:rPr>
          <w:sz w:val="24"/>
          <w:szCs w:val="24"/>
        </w:rPr>
        <w:t xml:space="preserve">all terms and conditions described therein and to </w:t>
      </w:r>
      <w:r>
        <w:rPr>
          <w:sz w:val="24"/>
          <w:szCs w:val="24"/>
        </w:rPr>
        <w:t>proceed in mediation with Kristin Woulfe, M.A.</w:t>
      </w:r>
    </w:p>
    <w:p w14:paraId="3F348C73" w14:textId="77777777" w:rsidR="004379DA" w:rsidRPr="004379DA" w:rsidRDefault="004379DA" w:rsidP="004379DA">
      <w:pPr>
        <w:spacing w:line="240" w:lineRule="auto"/>
        <w:rPr>
          <w:sz w:val="24"/>
          <w:szCs w:val="24"/>
        </w:rPr>
      </w:pPr>
    </w:p>
    <w:p w14:paraId="302A1DB7" w14:textId="77777777" w:rsidR="004379DA" w:rsidRPr="004379DA" w:rsidRDefault="004379DA" w:rsidP="004379DA">
      <w:pPr>
        <w:spacing w:after="0" w:line="240" w:lineRule="auto"/>
        <w:rPr>
          <w:sz w:val="24"/>
          <w:szCs w:val="24"/>
          <w:u w:val="single"/>
        </w:rPr>
      </w:pPr>
    </w:p>
    <w:p w14:paraId="5AC2BEE9" w14:textId="77777777" w:rsidR="004379DA" w:rsidRPr="004379DA" w:rsidRDefault="004379DA" w:rsidP="004379DA">
      <w:pPr>
        <w:spacing w:after="0" w:line="240" w:lineRule="auto"/>
        <w:rPr>
          <w:sz w:val="24"/>
          <w:szCs w:val="24"/>
          <w:u w:val="single"/>
        </w:rPr>
      </w:pP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p>
    <w:p w14:paraId="7C22CAC8" w14:textId="77777777" w:rsidR="004379DA" w:rsidRPr="004379DA" w:rsidRDefault="004379DA" w:rsidP="004379DA">
      <w:pPr>
        <w:spacing w:after="0" w:line="240" w:lineRule="auto"/>
        <w:rPr>
          <w:sz w:val="24"/>
          <w:szCs w:val="24"/>
        </w:rPr>
      </w:pPr>
      <w:r w:rsidRPr="004379DA">
        <w:rPr>
          <w:sz w:val="24"/>
          <w:szCs w:val="24"/>
        </w:rPr>
        <w:t xml:space="preserve">Parent’s Signature </w:t>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t>Date</w:t>
      </w:r>
    </w:p>
    <w:p w14:paraId="5DCA4833" w14:textId="77777777" w:rsidR="004379DA" w:rsidRPr="004379DA" w:rsidRDefault="004379DA" w:rsidP="004379DA">
      <w:pPr>
        <w:rPr>
          <w:sz w:val="24"/>
          <w:szCs w:val="24"/>
        </w:rPr>
      </w:pPr>
    </w:p>
    <w:p w14:paraId="3440BBF2" w14:textId="77777777" w:rsidR="004379DA" w:rsidRPr="004379DA" w:rsidRDefault="004379DA" w:rsidP="004379DA">
      <w:pPr>
        <w:spacing w:after="0" w:line="240" w:lineRule="auto"/>
        <w:rPr>
          <w:sz w:val="24"/>
          <w:szCs w:val="24"/>
          <w:u w:val="single"/>
        </w:rPr>
      </w:pP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p>
    <w:p w14:paraId="32771093" w14:textId="77777777" w:rsidR="004379DA" w:rsidRPr="004379DA" w:rsidRDefault="004379DA" w:rsidP="004379DA">
      <w:pPr>
        <w:spacing w:after="0" w:line="240" w:lineRule="auto"/>
        <w:rPr>
          <w:sz w:val="24"/>
          <w:szCs w:val="24"/>
        </w:rPr>
      </w:pPr>
      <w:r w:rsidRPr="004379DA">
        <w:rPr>
          <w:sz w:val="24"/>
          <w:szCs w:val="24"/>
        </w:rPr>
        <w:t xml:space="preserve">Attorney’s Signature </w:t>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t>Date</w:t>
      </w:r>
    </w:p>
    <w:p w14:paraId="1CC3B331" w14:textId="77777777" w:rsidR="004379DA" w:rsidRPr="004379DA" w:rsidRDefault="004379DA" w:rsidP="004379DA">
      <w:pPr>
        <w:rPr>
          <w:sz w:val="24"/>
          <w:szCs w:val="24"/>
        </w:rPr>
      </w:pPr>
    </w:p>
    <w:p w14:paraId="1ABE25D6" w14:textId="77777777" w:rsidR="004379DA" w:rsidRPr="004379DA" w:rsidRDefault="004379DA" w:rsidP="004379DA">
      <w:pPr>
        <w:spacing w:after="0" w:line="240" w:lineRule="auto"/>
        <w:rPr>
          <w:sz w:val="24"/>
          <w:szCs w:val="24"/>
          <w:u w:val="single"/>
        </w:rPr>
      </w:pP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p>
    <w:p w14:paraId="0BBE3DB7" w14:textId="77777777" w:rsidR="004379DA" w:rsidRPr="004379DA" w:rsidRDefault="004379DA" w:rsidP="004379DA">
      <w:pPr>
        <w:spacing w:after="0" w:line="240" w:lineRule="auto"/>
        <w:rPr>
          <w:sz w:val="24"/>
          <w:szCs w:val="24"/>
        </w:rPr>
      </w:pPr>
      <w:r w:rsidRPr="004379DA">
        <w:rPr>
          <w:sz w:val="24"/>
          <w:szCs w:val="24"/>
        </w:rPr>
        <w:t xml:space="preserve">Parent’s Signature </w:t>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t>Date</w:t>
      </w:r>
    </w:p>
    <w:p w14:paraId="1C524716" w14:textId="77777777" w:rsidR="004379DA" w:rsidRPr="004379DA" w:rsidRDefault="004379DA" w:rsidP="004379DA">
      <w:pPr>
        <w:rPr>
          <w:sz w:val="24"/>
          <w:szCs w:val="24"/>
        </w:rPr>
      </w:pPr>
    </w:p>
    <w:p w14:paraId="1B7DD3E9" w14:textId="77777777" w:rsidR="004379DA" w:rsidRPr="004379DA" w:rsidRDefault="004379DA" w:rsidP="004379DA">
      <w:pPr>
        <w:spacing w:after="0" w:line="240" w:lineRule="auto"/>
        <w:rPr>
          <w:sz w:val="24"/>
          <w:szCs w:val="24"/>
          <w:u w:val="single"/>
        </w:rPr>
      </w:pP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p>
    <w:p w14:paraId="45375EF8" w14:textId="77777777" w:rsidR="004379DA" w:rsidRPr="004379DA" w:rsidRDefault="004379DA" w:rsidP="004379DA">
      <w:pPr>
        <w:spacing w:after="0" w:line="240" w:lineRule="auto"/>
        <w:rPr>
          <w:sz w:val="24"/>
          <w:szCs w:val="24"/>
        </w:rPr>
      </w:pPr>
      <w:r w:rsidRPr="004379DA">
        <w:rPr>
          <w:sz w:val="24"/>
          <w:szCs w:val="24"/>
        </w:rPr>
        <w:t xml:space="preserve">Attorney’s Signature </w:t>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t>Date</w:t>
      </w:r>
    </w:p>
    <w:p w14:paraId="78433B50" w14:textId="77777777" w:rsidR="004379DA" w:rsidRPr="004379DA" w:rsidRDefault="004379DA" w:rsidP="004379DA">
      <w:pPr>
        <w:rPr>
          <w:sz w:val="24"/>
          <w:szCs w:val="24"/>
        </w:rPr>
      </w:pPr>
    </w:p>
    <w:p w14:paraId="4647697E" w14:textId="77777777" w:rsidR="004379DA" w:rsidRPr="004379DA" w:rsidRDefault="004379DA" w:rsidP="004379DA">
      <w:pPr>
        <w:spacing w:after="0" w:line="240" w:lineRule="auto"/>
        <w:rPr>
          <w:sz w:val="24"/>
          <w:szCs w:val="24"/>
          <w:u w:val="single"/>
        </w:rPr>
      </w:pP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r w:rsidRPr="004379DA">
        <w:rPr>
          <w:sz w:val="24"/>
          <w:szCs w:val="24"/>
          <w:u w:val="single"/>
        </w:rPr>
        <w:tab/>
      </w:r>
    </w:p>
    <w:p w14:paraId="3CA6E34F" w14:textId="77777777" w:rsidR="004379DA" w:rsidRPr="004379DA" w:rsidRDefault="004379DA" w:rsidP="004379DA">
      <w:pPr>
        <w:spacing w:after="0" w:line="240" w:lineRule="auto"/>
        <w:rPr>
          <w:sz w:val="24"/>
          <w:szCs w:val="24"/>
        </w:rPr>
      </w:pPr>
      <w:r w:rsidRPr="004379DA">
        <w:rPr>
          <w:sz w:val="24"/>
          <w:szCs w:val="24"/>
        </w:rPr>
        <w:t xml:space="preserve">Mediator’s Signature </w:t>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r>
      <w:r w:rsidRPr="004379DA">
        <w:rPr>
          <w:sz w:val="24"/>
          <w:szCs w:val="24"/>
        </w:rPr>
        <w:tab/>
        <w:t>Date</w:t>
      </w:r>
    </w:p>
    <w:p w14:paraId="59D83085" w14:textId="77777777" w:rsidR="004379DA" w:rsidRPr="003C6C7A" w:rsidRDefault="004379DA" w:rsidP="004379DA">
      <w:pPr>
        <w:spacing w:after="0" w:line="240" w:lineRule="auto"/>
        <w:ind w:left="720"/>
      </w:pPr>
    </w:p>
    <w:sectPr w:rsidR="004379DA" w:rsidRPr="003C6C7A" w:rsidSect="002C215F">
      <w:footerReference w:type="default" r:id="rId8"/>
      <w:headerReference w:type="first" r:id="rId9"/>
      <w:footerReference w:type="first" r:id="rId10"/>
      <w:pgSz w:w="12240" w:h="15840"/>
      <w:pgMar w:top="1440" w:right="1440" w:bottom="144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7A16B" w14:textId="77777777" w:rsidR="0051702F" w:rsidRDefault="0051702F" w:rsidP="002C215F">
      <w:pPr>
        <w:spacing w:after="0" w:line="240" w:lineRule="auto"/>
      </w:pPr>
      <w:r>
        <w:separator/>
      </w:r>
    </w:p>
  </w:endnote>
  <w:endnote w:type="continuationSeparator" w:id="0">
    <w:p w14:paraId="2792FA35" w14:textId="77777777" w:rsidR="0051702F" w:rsidRDefault="0051702F" w:rsidP="002C2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6220065"/>
      <w:docPartObj>
        <w:docPartGallery w:val="Page Numbers (Bottom of Page)"/>
        <w:docPartUnique/>
      </w:docPartObj>
    </w:sdtPr>
    <w:sdtEndPr/>
    <w:sdtContent>
      <w:sdt>
        <w:sdtPr>
          <w:id w:val="1728636285"/>
          <w:docPartObj>
            <w:docPartGallery w:val="Page Numbers (Top of Page)"/>
            <w:docPartUnique/>
          </w:docPartObj>
        </w:sdtPr>
        <w:sdtEndPr/>
        <w:sdtContent>
          <w:p w14:paraId="48F7881F" w14:textId="0D6BE693" w:rsidR="00EE6E2C" w:rsidRDefault="00EE6E2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A109A59" w14:textId="77777777" w:rsidR="009A4BC5" w:rsidRDefault="009A4B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7C4D6" w14:textId="77777777" w:rsidR="002C215F" w:rsidRDefault="009A4BC5" w:rsidP="006E6A5D">
    <w:pPr>
      <w:pStyle w:val="Footer"/>
      <w:tabs>
        <w:tab w:val="clear" w:pos="9360"/>
      </w:tabs>
      <w:ind w:left="-1440" w:right="-1440"/>
    </w:pPr>
    <w:r>
      <w:rPr>
        <w:noProof/>
      </w:rPr>
      <w:drawing>
        <wp:inline distT="0" distB="0" distL="0" distR="0" wp14:anchorId="596483EA" wp14:editId="002597BB">
          <wp:extent cx="7863840" cy="1387727"/>
          <wp:effectExtent l="0" t="0" r="3810" b="3175"/>
          <wp:docPr id="3" name="Picture 3" descr="C:\Users\Kristin\Documents\contracts\Footer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Documents\contracts\Footer 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38772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B91F41" w14:textId="77777777" w:rsidR="0051702F" w:rsidRDefault="0051702F" w:rsidP="002C215F">
      <w:pPr>
        <w:spacing w:after="0" w:line="240" w:lineRule="auto"/>
      </w:pPr>
      <w:r>
        <w:separator/>
      </w:r>
    </w:p>
  </w:footnote>
  <w:footnote w:type="continuationSeparator" w:id="0">
    <w:p w14:paraId="36840DA5" w14:textId="77777777" w:rsidR="0051702F" w:rsidRDefault="0051702F" w:rsidP="002C21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AC4B1" w14:textId="77777777" w:rsidR="002C215F" w:rsidRDefault="002C215F" w:rsidP="006E6A5D">
    <w:pPr>
      <w:pStyle w:val="Header"/>
      <w:tabs>
        <w:tab w:val="clear" w:pos="9360"/>
        <w:tab w:val="right" w:pos="10800"/>
      </w:tabs>
      <w:ind w:left="-1440" w:right="-1440"/>
    </w:pPr>
    <w:r>
      <w:rPr>
        <w:noProof/>
      </w:rPr>
      <w:drawing>
        <wp:inline distT="0" distB="0" distL="0" distR="0" wp14:anchorId="59A0FD2D" wp14:editId="101D9186">
          <wp:extent cx="7863840" cy="1199689"/>
          <wp:effectExtent l="0" t="0" r="3810" b="635"/>
          <wp:docPr id="1" name="Picture 1" descr="C:\Users\Kristin\Documents\contract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Documents\contracts\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1996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9A723C"/>
    <w:multiLevelType w:val="hybridMultilevel"/>
    <w:tmpl w:val="8DA6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8972BD"/>
    <w:multiLevelType w:val="hybridMultilevel"/>
    <w:tmpl w:val="35B23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D63C3A"/>
    <w:multiLevelType w:val="hybridMultilevel"/>
    <w:tmpl w:val="4DEA5BC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6A2E2A4E"/>
    <w:multiLevelType w:val="hybridMultilevel"/>
    <w:tmpl w:val="6B7288A2"/>
    <w:lvl w:ilvl="0" w:tplc="50F08094">
      <w:start w:val="1"/>
      <w:numFmt w:val="upperLetter"/>
      <w:lvlText w:val="%1."/>
      <w:lvlJc w:val="left"/>
      <w:pPr>
        <w:ind w:left="1800" w:hanging="360"/>
      </w:pPr>
      <w:rPr>
        <w:rFonts w:hint="default"/>
      </w:r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70105D9F"/>
    <w:multiLevelType w:val="hybridMultilevel"/>
    <w:tmpl w:val="25BCE0E0"/>
    <w:lvl w:ilvl="0" w:tplc="7234CD7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15F"/>
    <w:rsid w:val="00190505"/>
    <w:rsid w:val="001978D8"/>
    <w:rsid w:val="001D5E7D"/>
    <w:rsid w:val="002818FE"/>
    <w:rsid w:val="002C215F"/>
    <w:rsid w:val="002D3D46"/>
    <w:rsid w:val="00303D88"/>
    <w:rsid w:val="003C6C7A"/>
    <w:rsid w:val="003D6447"/>
    <w:rsid w:val="004379DA"/>
    <w:rsid w:val="004A1CDA"/>
    <w:rsid w:val="004A7E8C"/>
    <w:rsid w:val="00504D8A"/>
    <w:rsid w:val="0051702F"/>
    <w:rsid w:val="00612105"/>
    <w:rsid w:val="006C7CA0"/>
    <w:rsid w:val="006E6A5D"/>
    <w:rsid w:val="007731D7"/>
    <w:rsid w:val="007E1408"/>
    <w:rsid w:val="00857B2C"/>
    <w:rsid w:val="008730F6"/>
    <w:rsid w:val="008A0B04"/>
    <w:rsid w:val="008C2CA8"/>
    <w:rsid w:val="009A4BC5"/>
    <w:rsid w:val="00A1233A"/>
    <w:rsid w:val="00A325BD"/>
    <w:rsid w:val="00A61F47"/>
    <w:rsid w:val="00AB4543"/>
    <w:rsid w:val="00B22D59"/>
    <w:rsid w:val="00BF3532"/>
    <w:rsid w:val="00C070FE"/>
    <w:rsid w:val="00C1133C"/>
    <w:rsid w:val="00C86B91"/>
    <w:rsid w:val="00CC7538"/>
    <w:rsid w:val="00D96CE8"/>
    <w:rsid w:val="00DA4034"/>
    <w:rsid w:val="00E725F6"/>
    <w:rsid w:val="00EE6E2C"/>
    <w:rsid w:val="00F87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C7D55"/>
  <w15:docId w15:val="{5AD3FFA5-5C95-4157-8774-1AA7B7855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1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15F"/>
  </w:style>
  <w:style w:type="paragraph" w:styleId="Footer">
    <w:name w:val="footer"/>
    <w:basedOn w:val="Normal"/>
    <w:link w:val="FooterChar"/>
    <w:uiPriority w:val="99"/>
    <w:unhideWhenUsed/>
    <w:rsid w:val="002C21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15F"/>
  </w:style>
  <w:style w:type="paragraph" w:styleId="BalloonText">
    <w:name w:val="Balloon Text"/>
    <w:basedOn w:val="Normal"/>
    <w:link w:val="BalloonTextChar"/>
    <w:uiPriority w:val="99"/>
    <w:semiHidden/>
    <w:unhideWhenUsed/>
    <w:rsid w:val="002C21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15F"/>
    <w:rPr>
      <w:rFonts w:ascii="Tahoma" w:hAnsi="Tahoma" w:cs="Tahoma"/>
      <w:sz w:val="16"/>
      <w:szCs w:val="16"/>
    </w:rPr>
  </w:style>
  <w:style w:type="paragraph" w:styleId="NoSpacing">
    <w:name w:val="No Spacing"/>
    <w:uiPriority w:val="1"/>
    <w:qFormat/>
    <w:rsid w:val="00303D88"/>
    <w:pPr>
      <w:spacing w:after="0" w:line="240" w:lineRule="auto"/>
    </w:pPr>
  </w:style>
  <w:style w:type="paragraph" w:styleId="ListParagraph">
    <w:name w:val="List Paragraph"/>
    <w:basedOn w:val="Normal"/>
    <w:uiPriority w:val="34"/>
    <w:qFormat/>
    <w:rsid w:val="00A123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987C1-533C-4A3D-B243-514787545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764</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dc:creator>
  <cp:lastModifiedBy>AdminKW</cp:lastModifiedBy>
  <cp:revision>2</cp:revision>
  <dcterms:created xsi:type="dcterms:W3CDTF">2021-02-04T16:45:00Z</dcterms:created>
  <dcterms:modified xsi:type="dcterms:W3CDTF">2021-02-04T16:45:00Z</dcterms:modified>
</cp:coreProperties>
</file>